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C07A" w14:textId="3858B1AC" w:rsidR="008B1332" w:rsidRPr="00A6605B" w:rsidRDefault="00CD6EC7" w:rsidP="00DA0538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СВЕТИЛЬНИК</w:t>
      </w:r>
    </w:p>
    <w:p w14:paraId="1C312646" w14:textId="484FDC36" w:rsidR="008541A8" w:rsidRPr="00A6605B" w:rsidRDefault="008541A8" w:rsidP="00B1120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 w:rsidRPr="00A6605B">
        <w:rPr>
          <w:rFonts w:ascii="Times New Roman" w:hAnsi="Times New Roman"/>
          <w:b/>
          <w:sz w:val="18"/>
          <w:szCs w:val="18"/>
        </w:rPr>
        <w:t>НБП 0</w:t>
      </w:r>
      <w:r w:rsidR="00DA0538">
        <w:rPr>
          <w:rFonts w:ascii="Times New Roman" w:hAnsi="Times New Roman"/>
          <w:b/>
          <w:sz w:val="18"/>
          <w:szCs w:val="18"/>
        </w:rPr>
        <w:t>1-60-00</w:t>
      </w:r>
      <w:r w:rsidR="004F7422">
        <w:rPr>
          <w:rFonts w:ascii="Times New Roman" w:hAnsi="Times New Roman"/>
          <w:b/>
          <w:sz w:val="18"/>
          <w:szCs w:val="18"/>
        </w:rPr>
        <w:t>4</w:t>
      </w:r>
      <w:r w:rsidRPr="00A6605B">
        <w:rPr>
          <w:rFonts w:ascii="Times New Roman" w:hAnsi="Times New Roman"/>
          <w:b/>
          <w:sz w:val="18"/>
          <w:szCs w:val="18"/>
        </w:rPr>
        <w:t xml:space="preserve"> У</w:t>
      </w:r>
      <w:r w:rsidR="00DA0538">
        <w:rPr>
          <w:rFonts w:ascii="Times New Roman" w:hAnsi="Times New Roman"/>
          <w:b/>
          <w:sz w:val="18"/>
          <w:szCs w:val="18"/>
        </w:rPr>
        <w:t>3</w:t>
      </w:r>
      <w:bookmarkEnd w:id="0"/>
      <w:bookmarkEnd w:id="1"/>
    </w:p>
    <w:p w14:paraId="1C312649" w14:textId="77777777" w:rsidR="001A50CE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</w:t>
      </w:r>
    </w:p>
    <w:p w14:paraId="1C31264A" w14:textId="5B35BA37" w:rsidR="001A50CE" w:rsidRPr="00A83615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0CE">
        <w:rPr>
          <w:rFonts w:ascii="Times New Roman" w:hAnsi="Times New Roman" w:cs="Times New Roman"/>
          <w:b/>
          <w:sz w:val="20"/>
          <w:szCs w:val="20"/>
        </w:rPr>
        <w:t>ТУ</w:t>
      </w:r>
      <w:r w:rsidR="0085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РБ</w:t>
      </w:r>
      <w:r w:rsidRPr="001A5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A83615">
        <w:rPr>
          <w:rFonts w:ascii="Times New Roman" w:hAnsi="Times New Roman" w:cs="Times New Roman"/>
          <w:b/>
          <w:sz w:val="20"/>
          <w:szCs w:val="20"/>
        </w:rPr>
        <w:t>.00</w:t>
      </w:r>
      <w:r w:rsidR="008259FC">
        <w:rPr>
          <w:rFonts w:ascii="Times New Roman" w:hAnsi="Times New Roman" w:cs="Times New Roman"/>
          <w:b/>
          <w:sz w:val="20"/>
          <w:szCs w:val="20"/>
        </w:rPr>
        <w:t>6-2002</w:t>
      </w:r>
    </w:p>
    <w:p w14:paraId="1C31264C" w14:textId="68BE40D1" w:rsidR="006D54E3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</w:t>
      </w:r>
      <w:r w:rsidR="008541A8">
        <w:rPr>
          <w:rFonts w:ascii="Times New Roman" w:hAnsi="Times New Roman" w:cs="Times New Roman"/>
          <w:sz w:val="18"/>
          <w:szCs w:val="18"/>
        </w:rPr>
        <w:t>серии НБП 0</w:t>
      </w:r>
      <w:r w:rsidR="00DA0538" w:rsidRPr="00DA0538">
        <w:rPr>
          <w:rFonts w:ascii="Times New Roman" w:hAnsi="Times New Roman" w:cs="Times New Roman"/>
          <w:sz w:val="18"/>
          <w:szCs w:val="18"/>
        </w:rPr>
        <w:t>1</w:t>
      </w:r>
      <w:r w:rsidR="00041BC7">
        <w:rPr>
          <w:rFonts w:ascii="Times New Roman" w:hAnsi="Times New Roman" w:cs="Times New Roman"/>
          <w:sz w:val="18"/>
          <w:szCs w:val="18"/>
        </w:rPr>
        <w:t>-60-004</w:t>
      </w:r>
      <w:r w:rsidR="00FB3F96">
        <w:rPr>
          <w:rFonts w:ascii="Times New Roman" w:hAnsi="Times New Roman" w:cs="Times New Roman"/>
          <w:sz w:val="18"/>
          <w:szCs w:val="18"/>
        </w:rPr>
        <w:t xml:space="preserve"> У3</w:t>
      </w:r>
      <w:r w:rsidR="00470D0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 xml:space="preserve">предназначен для </w:t>
      </w:r>
      <w:r w:rsidR="008541A8">
        <w:rPr>
          <w:rFonts w:ascii="Times New Roman" w:hAnsi="Times New Roman" w:cs="Times New Roman"/>
          <w:sz w:val="18"/>
          <w:szCs w:val="18"/>
        </w:rPr>
        <w:t>общего</w:t>
      </w:r>
      <w:r w:rsidR="00B86B45">
        <w:rPr>
          <w:rFonts w:ascii="Times New Roman" w:hAnsi="Times New Roman" w:cs="Times New Roman"/>
          <w:sz w:val="18"/>
          <w:szCs w:val="18"/>
        </w:rPr>
        <w:t xml:space="preserve"> освещения</w:t>
      </w:r>
      <w:r w:rsidR="008541A8">
        <w:rPr>
          <w:rFonts w:ascii="Times New Roman" w:hAnsi="Times New Roman" w:cs="Times New Roman"/>
          <w:sz w:val="18"/>
          <w:szCs w:val="18"/>
        </w:rPr>
        <w:t xml:space="preserve"> </w:t>
      </w:r>
      <w:r w:rsidR="00470D0A" w:rsidRPr="00470D0A">
        <w:rPr>
          <w:rFonts w:ascii="Times New Roman" w:hAnsi="Times New Roman" w:cs="Times New Roman"/>
          <w:sz w:val="18"/>
          <w:szCs w:val="18"/>
        </w:rPr>
        <w:t>бытовых</w:t>
      </w:r>
      <w:r w:rsidR="009803D0">
        <w:rPr>
          <w:rFonts w:ascii="Times New Roman" w:hAnsi="Times New Roman" w:cs="Times New Roman"/>
          <w:sz w:val="18"/>
          <w:szCs w:val="18"/>
        </w:rPr>
        <w:t>,</w:t>
      </w:r>
      <w:r w:rsidR="00470D0A" w:rsidRPr="00470D0A">
        <w:rPr>
          <w:rFonts w:ascii="Times New Roman" w:hAnsi="Times New Roman" w:cs="Times New Roman"/>
          <w:sz w:val="18"/>
          <w:szCs w:val="18"/>
        </w:rPr>
        <w:t xml:space="preserve"> производственных и промышленный помещений, освещения лестничных клеток и площадок</w:t>
      </w:r>
      <w:r w:rsidR="00470D0A">
        <w:rPr>
          <w:rFonts w:ascii="Times New Roman" w:hAnsi="Times New Roman" w:cs="Times New Roman"/>
          <w:sz w:val="18"/>
          <w:szCs w:val="18"/>
        </w:rPr>
        <w:t>.</w:t>
      </w:r>
      <w:r w:rsidR="00470D0A" w:rsidRPr="00470D0A">
        <w:rPr>
          <w:rFonts w:ascii="Times New Roman" w:hAnsi="Times New Roman" w:cs="Times New Roman"/>
          <w:sz w:val="18"/>
          <w:szCs w:val="18"/>
        </w:rPr>
        <w:t xml:space="preserve"> </w:t>
      </w:r>
      <w:r w:rsidR="008171DA">
        <w:rPr>
          <w:rFonts w:ascii="Times New Roman" w:hAnsi="Times New Roman" w:cs="Times New Roman"/>
          <w:sz w:val="18"/>
          <w:szCs w:val="18"/>
        </w:rPr>
        <w:t>В качеств</w:t>
      </w:r>
      <w:r w:rsidR="00B11200">
        <w:rPr>
          <w:rFonts w:ascii="Times New Roman" w:hAnsi="Times New Roman" w:cs="Times New Roman"/>
          <w:sz w:val="18"/>
          <w:szCs w:val="18"/>
        </w:rPr>
        <w:t>е источника света в светильнике</w:t>
      </w:r>
      <w:r w:rsidR="008171DA">
        <w:rPr>
          <w:rFonts w:ascii="Times New Roman" w:hAnsi="Times New Roman" w:cs="Times New Roman"/>
          <w:sz w:val="18"/>
          <w:szCs w:val="18"/>
        </w:rPr>
        <w:t xml:space="preserve"> применяются лампы накаливания с цоколем Е27.</w:t>
      </w:r>
    </w:p>
    <w:p w14:paraId="1C31264D" w14:textId="77777777" w:rsidR="008B2A4A" w:rsidRDefault="008B2A4A" w:rsidP="001A50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4E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1C31264F" w14:textId="779A4C1C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- 2</w:t>
      </w:r>
      <w:r w:rsidR="00677F83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>0 В.</w:t>
      </w:r>
    </w:p>
    <w:p w14:paraId="1C312650" w14:textId="77777777" w:rsidR="001A50CE" w:rsidRPr="00CD6EC7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Частота питающей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сети  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50Гц</w:t>
      </w:r>
    </w:p>
    <w:p w14:paraId="1C312651" w14:textId="67F1FB9E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Температура окружающего воздуха при эксплуатации от -</w:t>
      </w:r>
      <w:r w:rsidR="00FB3F96">
        <w:rPr>
          <w:rFonts w:ascii="Times New Roman" w:hAnsi="Times New Roman" w:cs="Times New Roman"/>
          <w:sz w:val="18"/>
          <w:szCs w:val="18"/>
        </w:rPr>
        <w:t>50</w:t>
      </w:r>
      <w:r w:rsidRPr="00CD6EC7">
        <w:rPr>
          <w:rFonts w:ascii="Times New Roman" w:hAnsi="Times New Roman" w:cs="Times New Roman"/>
          <w:sz w:val="18"/>
          <w:szCs w:val="18"/>
        </w:rPr>
        <w:t>°С до +</w:t>
      </w:r>
      <w:r w:rsidR="008171DA">
        <w:rPr>
          <w:rFonts w:ascii="Times New Roman" w:hAnsi="Times New Roman" w:cs="Times New Roman"/>
          <w:sz w:val="18"/>
          <w:szCs w:val="18"/>
        </w:rPr>
        <w:t>4</w:t>
      </w:r>
      <w:r w:rsidR="00DB1A41">
        <w:rPr>
          <w:rFonts w:ascii="Times New Roman" w:hAnsi="Times New Roman" w:cs="Times New Roman"/>
          <w:sz w:val="18"/>
          <w:szCs w:val="18"/>
        </w:rPr>
        <w:t>5</w:t>
      </w:r>
      <w:r w:rsidRPr="00CD6EC7">
        <w:rPr>
          <w:rFonts w:ascii="Times New Roman" w:hAnsi="Times New Roman" w:cs="Times New Roman"/>
          <w:sz w:val="18"/>
          <w:szCs w:val="18"/>
        </w:rPr>
        <w:t>°С</w:t>
      </w:r>
    </w:p>
    <w:p w14:paraId="1C312652" w14:textId="545D5E98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>
        <w:rPr>
          <w:rFonts w:ascii="Times New Roman" w:hAnsi="Times New Roman" w:cs="Times New Roman"/>
          <w:sz w:val="18"/>
          <w:szCs w:val="18"/>
        </w:rPr>
        <w:t xml:space="preserve"> </w:t>
      </w:r>
      <w:r w:rsidR="00B01FF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4F7422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D6EC7">
        <w:rPr>
          <w:rFonts w:ascii="Times New Roman" w:hAnsi="Times New Roman" w:cs="Times New Roman"/>
          <w:sz w:val="18"/>
          <w:szCs w:val="18"/>
        </w:rPr>
        <w:t>.</w:t>
      </w:r>
    </w:p>
    <w:p w14:paraId="1D02E063" w14:textId="23055CEB" w:rsidR="00FB511B" w:rsidRDefault="00FB511B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Степень защиты от внешних воздействий по ГОСТ 14254 – </w:t>
      </w:r>
      <w:r w:rsidRPr="002853CF">
        <w:rPr>
          <w:rFonts w:ascii="Times New Roman" w:hAnsi="Times New Roman" w:cs="Times New Roman"/>
          <w:sz w:val="19"/>
          <w:szCs w:val="19"/>
          <w:lang w:val="en-US"/>
        </w:rPr>
        <w:t>IP</w:t>
      </w:r>
      <w:r w:rsidRPr="00FB511B"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1C312653" w14:textId="77777777"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>
        <w:rPr>
          <w:rFonts w:ascii="Times New Roman" w:hAnsi="Times New Roman" w:cs="Times New Roman"/>
          <w:sz w:val="18"/>
          <w:szCs w:val="18"/>
        </w:rPr>
        <w:t xml:space="preserve">ламп </w:t>
      </w:r>
      <w:r>
        <w:rPr>
          <w:rFonts w:ascii="Times New Roman" w:hAnsi="Times New Roman" w:cs="Times New Roman"/>
          <w:sz w:val="18"/>
          <w:szCs w:val="18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8171DA" w14:paraId="1C312658" w14:textId="77777777" w:rsidTr="00DA0538">
        <w:trPr>
          <w:trHeight w:val="135"/>
        </w:trPr>
        <w:tc>
          <w:tcPr>
            <w:tcW w:w="1575" w:type="dxa"/>
            <w:vMerge w:val="restart"/>
            <w:vAlign w:val="center"/>
          </w:tcPr>
          <w:p w14:paraId="1C312654" w14:textId="77777777" w:rsidR="008171DA" w:rsidRDefault="008171DA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14:paraId="1C312655" w14:textId="77777777" w:rsidR="008171DA" w:rsidRDefault="008171DA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14:paraId="1C312656" w14:textId="77777777" w:rsidR="008171DA" w:rsidRDefault="008171DA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14:paraId="1C312657" w14:textId="77777777" w:rsidR="008171DA" w:rsidRPr="00671037" w:rsidRDefault="008171DA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лампы накаливания Вт, не более</w:t>
            </w:r>
          </w:p>
        </w:tc>
      </w:tr>
      <w:tr w:rsidR="00671037" w14:paraId="1C31265F" w14:textId="77777777" w:rsidTr="00DA0538">
        <w:trPr>
          <w:trHeight w:val="135"/>
        </w:trPr>
        <w:tc>
          <w:tcPr>
            <w:tcW w:w="1575" w:type="dxa"/>
            <w:vMerge/>
            <w:vAlign w:val="center"/>
          </w:tcPr>
          <w:p w14:paraId="1C312659" w14:textId="77777777" w:rsidR="00671037" w:rsidRDefault="00671037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1C31265A" w14:textId="77777777" w:rsidR="00671037" w:rsidRDefault="00671037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814" w:type="dxa"/>
            <w:vAlign w:val="center"/>
          </w:tcPr>
          <w:p w14:paraId="1C31265B" w14:textId="77777777" w:rsidR="00671037" w:rsidRDefault="00671037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51" w:type="dxa"/>
            <w:vAlign w:val="center"/>
          </w:tcPr>
          <w:p w14:paraId="1C31265C" w14:textId="77777777" w:rsidR="00671037" w:rsidRDefault="00671037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14:paraId="1C31265D" w14:textId="77777777" w:rsidR="00671037" w:rsidRDefault="00671037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</w:tcPr>
          <w:p w14:paraId="1C31265E" w14:textId="77777777" w:rsidR="00671037" w:rsidRDefault="00671037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0C4" w14:paraId="1C312666" w14:textId="77777777" w:rsidTr="003514F0">
        <w:trPr>
          <w:trHeight w:val="424"/>
        </w:trPr>
        <w:tc>
          <w:tcPr>
            <w:tcW w:w="1575" w:type="dxa"/>
            <w:vAlign w:val="center"/>
          </w:tcPr>
          <w:p w14:paraId="1C312660" w14:textId="6E21D7C4" w:rsidR="00DA60C4" w:rsidRDefault="00B11200" w:rsidP="00FB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01-60-00</w:t>
            </w:r>
            <w:r w:rsidR="00FB3F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5" w:type="dxa"/>
            <w:vAlign w:val="center"/>
          </w:tcPr>
          <w:p w14:paraId="1C312661" w14:textId="22D08561" w:rsidR="00DA60C4" w:rsidRPr="00862346" w:rsidRDefault="00FB3F96" w:rsidP="00DA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14" w:type="dxa"/>
            <w:vAlign w:val="center"/>
          </w:tcPr>
          <w:p w14:paraId="1C312662" w14:textId="3C265FEB" w:rsidR="00DA60C4" w:rsidRPr="00862346" w:rsidRDefault="00FB3F96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51" w:type="dxa"/>
            <w:vAlign w:val="center"/>
          </w:tcPr>
          <w:p w14:paraId="1C312663" w14:textId="5625AAEB" w:rsidR="00DA60C4" w:rsidRPr="00862346" w:rsidRDefault="00862346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125" w:type="dxa"/>
            <w:vAlign w:val="center"/>
          </w:tcPr>
          <w:p w14:paraId="1C312664" w14:textId="38AD3676" w:rsidR="00DA60C4" w:rsidRPr="00862346" w:rsidRDefault="00DA60C4" w:rsidP="00FB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FB3F96" w:rsidRPr="0086234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78" w:type="dxa"/>
            <w:vAlign w:val="center"/>
          </w:tcPr>
          <w:p w14:paraId="1C312665" w14:textId="77777777" w:rsidR="00DA60C4" w:rsidRDefault="00DA60C4" w:rsidP="00DA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14:paraId="1C312698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1C312699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1C31269A" w14:textId="77777777"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>
        <w:rPr>
          <w:rFonts w:ascii="Times New Roman" w:hAnsi="Times New Roman" w:cs="Times New Roman"/>
          <w:sz w:val="18"/>
          <w:szCs w:val="18"/>
        </w:rPr>
        <w:t>/25шт.</w:t>
      </w:r>
    </w:p>
    <w:p w14:paraId="1C31269B" w14:textId="03EB3399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2A5679E8" w14:textId="77777777" w:rsidR="000246D0" w:rsidRPr="00CD6EC7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9D" w14:textId="77777777" w:rsid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14:paraId="1C31269E" w14:textId="1860EEC1" w:rsidR="00671037" w:rsidRDefault="003514F0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Вывернуть рассеиватель.</w:t>
      </w:r>
      <w:r w:rsidR="008623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Отсоединить от основания керамический патрон. Провести через отверстия в основании питающие провода. П</w:t>
      </w:r>
      <w:r w:rsidRPr="00D52E66">
        <w:rPr>
          <w:rFonts w:ascii="Times New Roman" w:hAnsi="Times New Roman" w:cs="Times New Roman"/>
          <w:sz w:val="18"/>
          <w:szCs w:val="18"/>
        </w:rPr>
        <w:t>одключить питающие провода к патрону</w:t>
      </w:r>
      <w:r>
        <w:rPr>
          <w:rFonts w:ascii="Times New Roman" w:hAnsi="Times New Roman" w:cs="Times New Roman"/>
          <w:sz w:val="18"/>
          <w:szCs w:val="18"/>
        </w:rPr>
        <w:t xml:space="preserve">, закрепить патрон на основании. Смонтировать светильник в месте установки при помощи </w:t>
      </w:r>
      <w:r w:rsidR="005122FB">
        <w:rPr>
          <w:rFonts w:ascii="Times New Roman" w:hAnsi="Times New Roman" w:cs="Times New Roman"/>
          <w:sz w:val="18"/>
          <w:szCs w:val="18"/>
        </w:rPr>
        <w:t>ш</w:t>
      </w:r>
      <w:r w:rsidR="00D52E66" w:rsidRPr="00D52E66">
        <w:rPr>
          <w:rFonts w:ascii="Times New Roman" w:hAnsi="Times New Roman" w:cs="Times New Roman"/>
          <w:sz w:val="18"/>
          <w:szCs w:val="18"/>
        </w:rPr>
        <w:t>уруп</w:t>
      </w:r>
      <w:r>
        <w:rPr>
          <w:rFonts w:ascii="Times New Roman" w:hAnsi="Times New Roman" w:cs="Times New Roman"/>
          <w:sz w:val="18"/>
          <w:szCs w:val="18"/>
        </w:rPr>
        <w:t xml:space="preserve">ов, </w:t>
      </w:r>
      <w:r w:rsidR="00D52E66" w:rsidRPr="00D52E66">
        <w:rPr>
          <w:rFonts w:ascii="Times New Roman" w:hAnsi="Times New Roman" w:cs="Times New Roman"/>
          <w:sz w:val="18"/>
          <w:szCs w:val="18"/>
        </w:rPr>
        <w:t>используя отверстия в основании светильника.</w:t>
      </w:r>
      <w:r w:rsidR="009F41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</w:t>
      </w:r>
      <w:r w:rsidR="00D52E66" w:rsidRPr="00D52E66">
        <w:rPr>
          <w:rFonts w:ascii="Times New Roman" w:hAnsi="Times New Roman" w:cs="Times New Roman"/>
          <w:sz w:val="18"/>
          <w:szCs w:val="18"/>
        </w:rPr>
        <w:t xml:space="preserve">становить лампу накаливания. Установить </w:t>
      </w:r>
      <w:r w:rsidR="005122FB">
        <w:rPr>
          <w:rFonts w:ascii="Times New Roman" w:hAnsi="Times New Roman" w:cs="Times New Roman"/>
          <w:sz w:val="18"/>
          <w:szCs w:val="18"/>
        </w:rPr>
        <w:t>рассеиватель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0AF93D4" w14:textId="3A34CF30" w:rsidR="00A6605B" w:rsidRPr="00CD6EC7" w:rsidRDefault="00A6605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0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14:paraId="1C3126A1" w14:textId="77777777" w:rsidR="00D52E66" w:rsidRPr="00CD6EC7" w:rsidRDefault="00D52E66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14:paraId="1C3126A2" w14:textId="77777777"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5" w14:textId="35971710" w:rsidR="00621BD7" w:rsidRDefault="00CD52F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C3126A6" w14:textId="77777777"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  <w:proofErr w:type="gramEnd"/>
    </w:p>
    <w:p w14:paraId="1C3126A7" w14:textId="55E75D4A" w:rsidR="00C66903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5440DE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0 В. </w:t>
      </w:r>
      <w:r w:rsidR="002E0E3A">
        <w:rPr>
          <w:rFonts w:ascii="Times New Roman" w:hAnsi="Times New Roman" w:cs="Times New Roman"/>
          <w:sz w:val="18"/>
          <w:szCs w:val="18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8" w14:textId="77777777" w:rsidR="008B2A4A" w:rsidRPr="00CD6EC7" w:rsidRDefault="008B2A4A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BB3CB0" w14:textId="77777777" w:rsidR="003514F0" w:rsidRDefault="003514F0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A280743" w14:textId="77777777" w:rsidR="003514F0" w:rsidRDefault="003514F0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2E72229" w14:textId="77777777" w:rsidR="003514F0" w:rsidRDefault="003514F0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76ECE7C" w14:textId="77777777" w:rsidR="003514F0" w:rsidRDefault="003514F0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59EEEAA" w14:textId="77777777" w:rsidR="003514F0" w:rsidRDefault="003514F0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9" w14:textId="60F44243"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14:paraId="1C3126AA" w14:textId="77777777" w:rsidR="00CD6EC7" w:rsidRDefault="00A70FA5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транс</w:t>
      </w:r>
      <w:r w:rsidR="00A3192D">
        <w:rPr>
          <w:rFonts w:ascii="Times New Roman" w:hAnsi="Times New Roman" w:cs="Times New Roman"/>
          <w:sz w:val="18"/>
          <w:szCs w:val="18"/>
        </w:rPr>
        <w:t xml:space="preserve">портирования светильников в части климатических факторов внешней среды должны соответствовать условиям хранения 2 по ГОСТ 15150-90, в части воздействия механических факторов – группе Л по </w:t>
      </w:r>
      <w:proofErr w:type="gramStart"/>
      <w:r w:rsidR="00A3192D">
        <w:rPr>
          <w:rFonts w:ascii="Times New Roman" w:hAnsi="Times New Roman" w:cs="Times New Roman"/>
          <w:sz w:val="18"/>
          <w:szCs w:val="18"/>
        </w:rPr>
        <w:t>ГОСТ  23216</w:t>
      </w:r>
      <w:proofErr w:type="gramEnd"/>
      <w:r w:rsidR="00A3192D">
        <w:rPr>
          <w:rFonts w:ascii="Times New Roman" w:hAnsi="Times New Roman" w:cs="Times New Roman"/>
          <w:sz w:val="18"/>
          <w:szCs w:val="18"/>
        </w:rPr>
        <w:t>-78.</w:t>
      </w:r>
    </w:p>
    <w:p w14:paraId="1C3126AB" w14:textId="77777777" w:rsidR="00A3192D" w:rsidRPr="00CD6EC7" w:rsidRDefault="00EC7C5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хранения светильника должны соответствовать условиям 2 по ГОСТ 15150. При этом наличие в воздухе паров кислот, щелочей и других агрессивных веществ не допускается.</w:t>
      </w:r>
    </w:p>
    <w:p w14:paraId="1C3126AC" w14:textId="77777777" w:rsidR="00671037" w:rsidRDefault="00671037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D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1C3126AE" w14:textId="77777777" w:rsidR="00CD6EC7" w:rsidRPr="00EC7C5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</w:t>
      </w:r>
      <w:r w:rsidR="00593084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14:paraId="1C3126AF" w14:textId="77777777" w:rsidR="00CD6EC7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14:paraId="1C3126B0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14:paraId="1C3126B1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14:paraId="1C3126B2" w14:textId="0234177C" w:rsidR="00BC3A4D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2714B">
        <w:rPr>
          <w:rFonts w:ascii="Times New Roman" w:hAnsi="Times New Roman" w:cs="Times New Roman"/>
          <w:sz w:val="18"/>
          <w:szCs w:val="18"/>
        </w:rPr>
        <w:t>производителю</w:t>
      </w:r>
      <w:r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30F95218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1C3126B5" w14:textId="2F23442E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593084">
        <w:rPr>
          <w:rFonts w:ascii="Times New Roman" w:hAnsi="Times New Roman" w:cs="Times New Roman"/>
          <w:sz w:val="18"/>
          <w:szCs w:val="18"/>
        </w:rPr>
        <w:t>и соответствую</w:t>
      </w:r>
      <w:r w:rsidRPr="00CD6EC7">
        <w:rPr>
          <w:rFonts w:ascii="Times New Roman" w:hAnsi="Times New Roman" w:cs="Times New Roman"/>
          <w:sz w:val="18"/>
          <w:szCs w:val="18"/>
        </w:rPr>
        <w:t>т ТУ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14:paraId="1C3126B6" w14:textId="76FB53E7" w:rsidR="00CD6EC7" w:rsidRPr="00CD6EC7" w:rsidRDefault="0007294A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D61C99E" wp14:editId="3506D4BA">
            <wp:simplePos x="0" y="0"/>
            <wp:positionH relativeFrom="column">
              <wp:posOffset>2310765</wp:posOffset>
            </wp:positionH>
            <wp:positionV relativeFrom="paragraph">
              <wp:posOffset>55880</wp:posOffset>
            </wp:positionV>
            <wp:extent cx="447675" cy="450850"/>
            <wp:effectExtent l="0" t="0" r="952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>
        <w:rPr>
          <w:rFonts w:ascii="Times New Roman" w:hAnsi="Times New Roman" w:cs="Times New Roman"/>
          <w:sz w:val="18"/>
          <w:szCs w:val="18"/>
        </w:rPr>
        <w:t>к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14:paraId="1C3126B7" w14:textId="369A146C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57115B5A" w:rsidR="00CD6EC7" w:rsidRPr="00CD6EC7" w:rsidRDefault="006E3D9F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«___»__________ 2</w:t>
      </w:r>
      <w:r w:rsidR="00E2237B">
        <w:rPr>
          <w:rFonts w:ascii="Times New Roman" w:hAnsi="Times New Roman" w:cs="Times New Roman"/>
          <w:sz w:val="18"/>
          <w:szCs w:val="18"/>
        </w:rPr>
        <w:t>1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 г.</w:t>
      </w:r>
      <w:bookmarkStart w:id="2" w:name="_GoBack"/>
      <w:bookmarkEnd w:id="2"/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21BD7" w:rsidRPr="00E43F09" w14:paraId="1C3126C6" w14:textId="77777777" w:rsidTr="00BA7528">
        <w:trPr>
          <w:trHeight w:val="3529"/>
        </w:trPr>
        <w:tc>
          <w:tcPr>
            <w:tcW w:w="4786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3514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3514F0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3514F0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77777777" w:rsidR="00621BD7" w:rsidRDefault="00621BD7" w:rsidP="003514F0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77777777" w:rsidR="00621BD7" w:rsidRDefault="00621BD7" w:rsidP="003514F0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3514F0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3514F0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0" w14:textId="77777777" w:rsidR="00621BD7" w:rsidRDefault="00621BD7" w:rsidP="003514F0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1" w14:textId="77777777" w:rsidR="00BA7528" w:rsidRDefault="00BA7528" w:rsidP="003514F0">
            <w:pPr>
              <w:spacing w:after="0" w:line="240" w:lineRule="auto"/>
              <w:jc w:val="center"/>
            </w:pPr>
          </w:p>
          <w:p w14:paraId="1C3126C2" w14:textId="77777777" w:rsidR="00621BD7" w:rsidRDefault="00621BD7" w:rsidP="003514F0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3" w14:textId="77777777" w:rsidR="00621BD7" w:rsidRPr="00E43F09" w:rsidRDefault="00621BD7" w:rsidP="003514F0">
            <w:pPr>
              <w:spacing w:after="0" w:line="240" w:lineRule="auto"/>
            </w:pPr>
          </w:p>
          <w:p w14:paraId="1C3126C4" w14:textId="77777777" w:rsidR="00621BD7" w:rsidRPr="00E43F09" w:rsidRDefault="00621BD7" w:rsidP="003514F0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3514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1C3126D5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77777777" w:rsidR="008941A1" w:rsidRDefault="00B01C8E" w:rsidP="00671037">
      <w:pPr>
        <w:spacing w:after="0" w:line="240" w:lineRule="auto"/>
      </w:pPr>
      <w:r>
        <w:t xml:space="preserve">                           </w:t>
      </w:r>
      <w:r w:rsidR="003F1EB4">
        <w:t xml:space="preserve">                          </w:t>
      </w:r>
    </w:p>
    <w:p w14:paraId="1C3126CA" w14:textId="645575E7" w:rsidR="008941A1" w:rsidRDefault="00621BD7" w:rsidP="00621BD7">
      <w:pPr>
        <w:jc w:val="right"/>
      </w:pPr>
      <w:r>
        <w:t xml:space="preserve"> </w:t>
      </w:r>
      <w:r>
        <w:object w:dxaOrig="2140" w:dyaOrig="2167" w14:anchorId="1C31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0.5pt" o:ole="">
            <v:imagedata r:id="rId6" o:title=""/>
          </v:shape>
          <o:OLEObject Type="Embed" ProgID="CorelDraw.Graphic.15" ShapeID="_x0000_i1025" DrawAspect="Content" ObjectID="_1686116082" r:id="rId7"/>
        </w:object>
      </w:r>
      <w:r>
        <w:t xml:space="preserve"> </w:t>
      </w:r>
      <w:r w:rsidR="00CD52F7">
        <w:t xml:space="preserve"> </w:t>
      </w:r>
      <w:r>
        <w:t xml:space="preserve">   </w:t>
      </w:r>
      <w:r w:rsidR="00671037"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C3126D7" wp14:editId="1C3126D8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C" w14:textId="77777777"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D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F" w14:textId="77777777" w:rsidR="00671037" w:rsidRPr="00CD6EC7" w:rsidRDefault="00671037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CD6EC7">
        <w:rPr>
          <w:rFonts w:ascii="Times New Roman" w:hAnsi="Times New Roman" w:cs="Times New Roman"/>
          <w:sz w:val="18"/>
          <w:szCs w:val="18"/>
        </w:rPr>
        <w:t>ЧПТУП”Витебское</w:t>
      </w:r>
      <w:proofErr w:type="spellEnd"/>
      <w:proofErr w:type="gramEnd"/>
      <w:r w:rsidRPr="00CD6EC7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14:paraId="1C3126D0" w14:textId="1636BBAE" w:rsidR="00671037" w:rsidRPr="00CD6EC7" w:rsidRDefault="00671037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</w:t>
      </w:r>
      <w:proofErr w:type="gramEnd"/>
      <w:r w:rsidR="00F5525E">
        <w:rPr>
          <w:rFonts w:ascii="Times New Roman" w:hAnsi="Times New Roman" w:cs="Times New Roman"/>
          <w:sz w:val="18"/>
          <w:szCs w:val="18"/>
        </w:rPr>
        <w:t>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1C3126D3" w14:textId="722B6E5B" w:rsidR="0013330D" w:rsidRDefault="00671037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A0079B" w:rsidRPr="00A0079B">
        <w:rPr>
          <w:rFonts w:ascii="Times New Roman" w:hAnsi="Times New Roman" w:cs="Times New Roman"/>
          <w:sz w:val="18"/>
          <w:szCs w:val="18"/>
        </w:rPr>
        <w:t>36-66-32</w:t>
      </w:r>
    </w:p>
    <w:p w14:paraId="07357BE5" w14:textId="29DEA3C9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D3E1435" w14:textId="319A2C51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A2EAF5" w14:textId="3F1C7014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1047627" w14:textId="63357A33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59DF409" w14:textId="67A7BA42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8A170A3" w14:textId="546ADDF4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2D1B116" w14:textId="61834B7E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F40AF3" w14:textId="2154CE84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D83674F" w14:textId="451F14DF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82B341" w14:textId="77777777" w:rsidR="00C4639D" w:rsidRPr="00A6605B" w:rsidRDefault="00C4639D" w:rsidP="00C4639D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lastRenderedPageBreak/>
        <w:t>СВЕТИЛЬНИК</w:t>
      </w:r>
    </w:p>
    <w:p w14:paraId="6B237098" w14:textId="77777777" w:rsidR="00C4639D" w:rsidRPr="00A6605B" w:rsidRDefault="00C4639D" w:rsidP="00C4639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НБП 0</w:t>
      </w:r>
      <w:r>
        <w:rPr>
          <w:rFonts w:ascii="Times New Roman" w:hAnsi="Times New Roman"/>
          <w:b/>
          <w:sz w:val="18"/>
          <w:szCs w:val="18"/>
        </w:rPr>
        <w:t>1-60-004</w:t>
      </w:r>
      <w:r w:rsidRPr="00A6605B">
        <w:rPr>
          <w:rFonts w:ascii="Times New Roman" w:hAnsi="Times New Roman"/>
          <w:b/>
          <w:sz w:val="18"/>
          <w:szCs w:val="18"/>
        </w:rPr>
        <w:t xml:space="preserve"> У</w:t>
      </w:r>
      <w:r>
        <w:rPr>
          <w:rFonts w:ascii="Times New Roman" w:hAnsi="Times New Roman"/>
          <w:b/>
          <w:sz w:val="18"/>
          <w:szCs w:val="18"/>
        </w:rPr>
        <w:t>3</w:t>
      </w:r>
    </w:p>
    <w:p w14:paraId="49A368F6" w14:textId="77777777" w:rsidR="00C4639D" w:rsidRDefault="00C4639D" w:rsidP="00C4639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</w:t>
      </w:r>
    </w:p>
    <w:p w14:paraId="1CFE8BF2" w14:textId="77777777" w:rsidR="00C4639D" w:rsidRPr="00A83615" w:rsidRDefault="00C4639D" w:rsidP="00C4639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0CE">
        <w:rPr>
          <w:rFonts w:ascii="Times New Roman" w:hAnsi="Times New Roman" w:cs="Times New Roman"/>
          <w:b/>
          <w:sz w:val="20"/>
          <w:szCs w:val="20"/>
        </w:rPr>
        <w:t>ТУ</w:t>
      </w:r>
      <w:r>
        <w:rPr>
          <w:rFonts w:ascii="Times New Roman" w:hAnsi="Times New Roman" w:cs="Times New Roman"/>
          <w:b/>
          <w:sz w:val="20"/>
          <w:szCs w:val="20"/>
        </w:rPr>
        <w:t xml:space="preserve"> РБ</w:t>
      </w:r>
      <w:r w:rsidRPr="001A50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300541279</w:t>
      </w:r>
      <w:r w:rsidRPr="00A83615">
        <w:rPr>
          <w:rFonts w:ascii="Times New Roman" w:hAnsi="Times New Roman" w:cs="Times New Roman"/>
          <w:b/>
          <w:sz w:val="20"/>
          <w:szCs w:val="20"/>
        </w:rPr>
        <w:t>.00</w:t>
      </w:r>
      <w:r>
        <w:rPr>
          <w:rFonts w:ascii="Times New Roman" w:hAnsi="Times New Roman" w:cs="Times New Roman"/>
          <w:b/>
          <w:sz w:val="20"/>
          <w:szCs w:val="20"/>
        </w:rPr>
        <w:t>6-2002</w:t>
      </w:r>
    </w:p>
    <w:p w14:paraId="6C4B8FF0" w14:textId="77777777" w:rsidR="00C4639D" w:rsidRDefault="00C4639D" w:rsidP="00C4639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</w:t>
      </w:r>
      <w:r>
        <w:rPr>
          <w:rFonts w:ascii="Times New Roman" w:hAnsi="Times New Roman" w:cs="Times New Roman"/>
          <w:sz w:val="18"/>
          <w:szCs w:val="18"/>
        </w:rPr>
        <w:t>серии НБП 0</w:t>
      </w:r>
      <w:r w:rsidRPr="00DA053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-60-004 У3 </w:t>
      </w:r>
      <w:r w:rsidRPr="00CD6EC7">
        <w:rPr>
          <w:rFonts w:ascii="Times New Roman" w:hAnsi="Times New Roman" w:cs="Times New Roman"/>
          <w:sz w:val="18"/>
          <w:szCs w:val="18"/>
        </w:rPr>
        <w:t xml:space="preserve">предназначен для </w:t>
      </w:r>
      <w:r>
        <w:rPr>
          <w:rFonts w:ascii="Times New Roman" w:hAnsi="Times New Roman" w:cs="Times New Roman"/>
          <w:sz w:val="18"/>
          <w:szCs w:val="18"/>
        </w:rPr>
        <w:t xml:space="preserve">общего освещения </w:t>
      </w:r>
      <w:r w:rsidRPr="00470D0A">
        <w:rPr>
          <w:rFonts w:ascii="Times New Roman" w:hAnsi="Times New Roman" w:cs="Times New Roman"/>
          <w:sz w:val="18"/>
          <w:szCs w:val="18"/>
        </w:rPr>
        <w:t>бытовых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70D0A">
        <w:rPr>
          <w:rFonts w:ascii="Times New Roman" w:hAnsi="Times New Roman" w:cs="Times New Roman"/>
          <w:sz w:val="18"/>
          <w:szCs w:val="18"/>
        </w:rPr>
        <w:t xml:space="preserve"> производственных и промышленный помещений, освещения лестничных клеток и площадок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70D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качестве источника света в светильнике применяются лампы накаливания с цоколем Е27.</w:t>
      </w:r>
    </w:p>
    <w:p w14:paraId="29DDDFE7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E3622E" w14:textId="77777777" w:rsidR="00C4639D" w:rsidRPr="00CD6EC7" w:rsidRDefault="00C4639D" w:rsidP="00C4639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113A6092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>0 В.</w:t>
      </w:r>
    </w:p>
    <w:p w14:paraId="07977D0F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Частота питающей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сети  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50Гц</w:t>
      </w:r>
    </w:p>
    <w:p w14:paraId="59A56EE1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Температура окружающего воздуха при эксплуатации от -</w:t>
      </w:r>
      <w:r>
        <w:rPr>
          <w:rFonts w:ascii="Times New Roman" w:hAnsi="Times New Roman" w:cs="Times New Roman"/>
          <w:sz w:val="18"/>
          <w:szCs w:val="18"/>
        </w:rPr>
        <w:t>50</w:t>
      </w:r>
      <w:r w:rsidRPr="00CD6EC7">
        <w:rPr>
          <w:rFonts w:ascii="Times New Roman" w:hAnsi="Times New Roman" w:cs="Times New Roman"/>
          <w:sz w:val="18"/>
          <w:szCs w:val="18"/>
        </w:rPr>
        <w:t>°С до +</w:t>
      </w:r>
      <w:r>
        <w:rPr>
          <w:rFonts w:ascii="Times New Roman" w:hAnsi="Times New Roman" w:cs="Times New Roman"/>
          <w:sz w:val="18"/>
          <w:szCs w:val="18"/>
        </w:rPr>
        <w:t>45</w:t>
      </w:r>
      <w:r w:rsidRPr="00CD6EC7">
        <w:rPr>
          <w:rFonts w:ascii="Times New Roman" w:hAnsi="Times New Roman" w:cs="Times New Roman"/>
          <w:sz w:val="18"/>
          <w:szCs w:val="18"/>
        </w:rPr>
        <w:t>°С</w:t>
      </w:r>
    </w:p>
    <w:p w14:paraId="3A9BA40D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>
        <w:rPr>
          <w:rFonts w:ascii="Times New Roman" w:hAnsi="Times New Roman" w:cs="Times New Roman"/>
          <w:sz w:val="18"/>
          <w:szCs w:val="18"/>
        </w:rPr>
        <w:t xml:space="preserve">поражения электрическим током - </w:t>
      </w:r>
      <w:r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CD6EC7">
        <w:rPr>
          <w:rFonts w:ascii="Times New Roman" w:hAnsi="Times New Roman" w:cs="Times New Roman"/>
          <w:sz w:val="18"/>
          <w:szCs w:val="18"/>
        </w:rPr>
        <w:t>.</w:t>
      </w:r>
    </w:p>
    <w:p w14:paraId="7FF1594A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Степень защиты от внешних воздействий по ГОСТ 14254 – </w:t>
      </w:r>
      <w:r w:rsidRPr="002853CF">
        <w:rPr>
          <w:rFonts w:ascii="Times New Roman" w:hAnsi="Times New Roman" w:cs="Times New Roman"/>
          <w:sz w:val="19"/>
          <w:szCs w:val="19"/>
          <w:lang w:val="en-US"/>
        </w:rPr>
        <w:t>IP</w:t>
      </w:r>
      <w:r w:rsidRPr="00FB511B"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68FB7287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Габаритные размеры, масса и мощность ламп 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C4639D" w14:paraId="176E8D15" w14:textId="77777777" w:rsidTr="00BE3627">
        <w:trPr>
          <w:trHeight w:val="135"/>
        </w:trPr>
        <w:tc>
          <w:tcPr>
            <w:tcW w:w="1575" w:type="dxa"/>
            <w:vMerge w:val="restart"/>
            <w:vAlign w:val="center"/>
          </w:tcPr>
          <w:p w14:paraId="11658E9F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14:paraId="001D1A9F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14:paraId="7792E35B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14:paraId="59291098" w14:textId="77777777" w:rsidR="00C4639D" w:rsidRPr="00671037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лампы накаливания Вт, не более</w:t>
            </w:r>
          </w:p>
        </w:tc>
      </w:tr>
      <w:tr w:rsidR="00C4639D" w14:paraId="7249B5E0" w14:textId="77777777" w:rsidTr="00BE3627">
        <w:trPr>
          <w:trHeight w:val="135"/>
        </w:trPr>
        <w:tc>
          <w:tcPr>
            <w:tcW w:w="1575" w:type="dxa"/>
            <w:vMerge/>
            <w:vAlign w:val="center"/>
          </w:tcPr>
          <w:p w14:paraId="07272DC2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051317C3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814" w:type="dxa"/>
            <w:vAlign w:val="center"/>
          </w:tcPr>
          <w:p w14:paraId="488354BA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51" w:type="dxa"/>
            <w:vAlign w:val="center"/>
          </w:tcPr>
          <w:p w14:paraId="715648F2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14:paraId="163962E7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</w:tcPr>
          <w:p w14:paraId="3293FC7A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39D" w14:paraId="06355DA6" w14:textId="77777777" w:rsidTr="00BE3627">
        <w:trPr>
          <w:trHeight w:val="424"/>
        </w:trPr>
        <w:tc>
          <w:tcPr>
            <w:tcW w:w="1575" w:type="dxa"/>
            <w:vAlign w:val="center"/>
          </w:tcPr>
          <w:p w14:paraId="10D33F40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01-60-004</w:t>
            </w:r>
          </w:p>
        </w:tc>
        <w:tc>
          <w:tcPr>
            <w:tcW w:w="795" w:type="dxa"/>
            <w:vAlign w:val="center"/>
          </w:tcPr>
          <w:p w14:paraId="132E2AE2" w14:textId="77777777" w:rsidR="00C4639D" w:rsidRPr="00862346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14" w:type="dxa"/>
            <w:vAlign w:val="center"/>
          </w:tcPr>
          <w:p w14:paraId="6D2FCF27" w14:textId="77777777" w:rsidR="00C4639D" w:rsidRPr="00862346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51" w:type="dxa"/>
            <w:vAlign w:val="center"/>
          </w:tcPr>
          <w:p w14:paraId="5E2B0E11" w14:textId="77777777" w:rsidR="00C4639D" w:rsidRPr="00862346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125" w:type="dxa"/>
            <w:vAlign w:val="center"/>
          </w:tcPr>
          <w:p w14:paraId="34C7889B" w14:textId="77777777" w:rsidR="00C4639D" w:rsidRPr="00862346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346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278" w:type="dxa"/>
            <w:vAlign w:val="center"/>
          </w:tcPr>
          <w:p w14:paraId="65D06165" w14:textId="77777777" w:rsidR="00C4639D" w:rsidRDefault="00C4639D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14:paraId="485669BE" w14:textId="77777777" w:rsidR="00C4639D" w:rsidRPr="00CD6EC7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36237FF5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0AF09CFE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>
        <w:rPr>
          <w:rFonts w:ascii="Times New Roman" w:hAnsi="Times New Roman" w:cs="Times New Roman"/>
          <w:sz w:val="18"/>
          <w:szCs w:val="18"/>
        </w:rPr>
        <w:t>/25шт.</w:t>
      </w:r>
    </w:p>
    <w:p w14:paraId="4BC37E96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25DC10D1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7DF0FB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14:paraId="28927280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Вывернуть рассеиватель. Отсоединить от основания керамический патрон. Провести через отверстия в основании питающие провода. П</w:t>
      </w:r>
      <w:r w:rsidRPr="00D52E66">
        <w:rPr>
          <w:rFonts w:ascii="Times New Roman" w:hAnsi="Times New Roman" w:cs="Times New Roman"/>
          <w:sz w:val="18"/>
          <w:szCs w:val="18"/>
        </w:rPr>
        <w:t>одключить питающие провода к патрону</w:t>
      </w:r>
      <w:r>
        <w:rPr>
          <w:rFonts w:ascii="Times New Roman" w:hAnsi="Times New Roman" w:cs="Times New Roman"/>
          <w:sz w:val="18"/>
          <w:szCs w:val="18"/>
        </w:rPr>
        <w:t>, закрепить патрон на основании. Смонтировать светильник в месте установки при помощи ш</w:t>
      </w:r>
      <w:r w:rsidRPr="00D52E66">
        <w:rPr>
          <w:rFonts w:ascii="Times New Roman" w:hAnsi="Times New Roman" w:cs="Times New Roman"/>
          <w:sz w:val="18"/>
          <w:szCs w:val="18"/>
        </w:rPr>
        <w:t>уруп</w:t>
      </w:r>
      <w:r>
        <w:rPr>
          <w:rFonts w:ascii="Times New Roman" w:hAnsi="Times New Roman" w:cs="Times New Roman"/>
          <w:sz w:val="18"/>
          <w:szCs w:val="18"/>
        </w:rPr>
        <w:t xml:space="preserve">ов, </w:t>
      </w:r>
      <w:r w:rsidRPr="00D52E66">
        <w:rPr>
          <w:rFonts w:ascii="Times New Roman" w:hAnsi="Times New Roman" w:cs="Times New Roman"/>
          <w:sz w:val="18"/>
          <w:szCs w:val="18"/>
        </w:rPr>
        <w:t>используя отверстия в основании светильника.</w:t>
      </w:r>
      <w:r>
        <w:rPr>
          <w:rFonts w:ascii="Times New Roman" w:hAnsi="Times New Roman" w:cs="Times New Roman"/>
          <w:sz w:val="18"/>
          <w:szCs w:val="18"/>
        </w:rPr>
        <w:t xml:space="preserve"> У</w:t>
      </w:r>
      <w:r w:rsidRPr="00D52E66">
        <w:rPr>
          <w:rFonts w:ascii="Times New Roman" w:hAnsi="Times New Roman" w:cs="Times New Roman"/>
          <w:sz w:val="18"/>
          <w:szCs w:val="18"/>
        </w:rPr>
        <w:t xml:space="preserve">становить лампу накаливания. Установить </w:t>
      </w:r>
      <w:r>
        <w:rPr>
          <w:rFonts w:ascii="Times New Roman" w:hAnsi="Times New Roman" w:cs="Times New Roman"/>
          <w:sz w:val="18"/>
          <w:szCs w:val="18"/>
        </w:rPr>
        <w:t>рассеиватель.</w:t>
      </w:r>
    </w:p>
    <w:p w14:paraId="153F5D83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F3293B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14:paraId="1D819095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следует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14:paraId="0E9456EF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D7C824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0260B8E" w14:textId="77777777" w:rsidR="00C4639D" w:rsidRPr="00CD6EC7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  <w:proofErr w:type="gramEnd"/>
    </w:p>
    <w:p w14:paraId="5E9637CD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Включать светильник в сеть только с напряжением 220 В. 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43E79EEB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C88958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349C4FE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171DD0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DF90BA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8BFF315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6DD395C" w14:textId="77777777" w:rsidR="00C4639D" w:rsidRPr="00CD6EC7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14:paraId="3FEE31E6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Условия транспортирования светильников в части климатических факторов внешней среды должны соответствовать условиям хранения 2 по ГОСТ 15150-90, в части воздействия механических факторов – группе Л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ГОСТ  23216</w:t>
      </w:r>
      <w:proofErr w:type="gramEnd"/>
      <w:r>
        <w:rPr>
          <w:rFonts w:ascii="Times New Roman" w:hAnsi="Times New Roman" w:cs="Times New Roman"/>
          <w:sz w:val="18"/>
          <w:szCs w:val="18"/>
        </w:rPr>
        <w:t>-78.</w:t>
      </w:r>
    </w:p>
    <w:p w14:paraId="2FFD163A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хранения светильника должны соответствовать условиям 2 по ГОСТ 15150. При этом наличие в воздухе паров кислот, щелочей и других агрессивных веществ не допускается.</w:t>
      </w:r>
    </w:p>
    <w:p w14:paraId="1B4A8876" w14:textId="77777777" w:rsidR="00C4639D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561E518" w14:textId="77777777" w:rsidR="00C4639D" w:rsidRPr="00CD6EC7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Pr="00CD6EC7">
        <w:rPr>
          <w:rFonts w:ascii="Times New Roman" w:hAnsi="Times New Roman" w:cs="Times New Roman"/>
          <w:sz w:val="18"/>
          <w:szCs w:val="18"/>
        </w:rPr>
        <w:t>ГАРАНТИЙНЫЕ</w:t>
      </w:r>
      <w:r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679E9578" w14:textId="77777777" w:rsidR="00C4639D" w:rsidRPr="00EC7C50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>
        <w:rPr>
          <w:rFonts w:ascii="Times New Roman" w:hAnsi="Times New Roman" w:cs="Times New Roman"/>
          <w:sz w:val="18"/>
          <w:szCs w:val="18"/>
        </w:rPr>
        <w:t>соответствие требованиям ТУ РБ 300541279.006-2002</w:t>
      </w:r>
      <w:r w:rsidRPr="00EC7C5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хранения, установленных ТУ.</w:t>
      </w:r>
    </w:p>
    <w:p w14:paraId="49D90EEF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14:paraId="271EC7B5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14:paraId="62E03F45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соответствии с указаниями местных органов власти.</w:t>
      </w:r>
    </w:p>
    <w:p w14:paraId="4FE83612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производителю в установленном порядке. </w:t>
      </w:r>
    </w:p>
    <w:p w14:paraId="1A6F41FC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43142C" w14:textId="77777777" w:rsidR="00C4639D" w:rsidRPr="00CD6EC7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5D69BB97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>
        <w:rPr>
          <w:rFonts w:ascii="Times New Roman" w:hAnsi="Times New Roman" w:cs="Times New Roman"/>
          <w:sz w:val="18"/>
          <w:szCs w:val="18"/>
        </w:rPr>
        <w:t>и соответствую</w:t>
      </w:r>
      <w:r w:rsidRPr="00CD6EC7">
        <w:rPr>
          <w:rFonts w:ascii="Times New Roman" w:hAnsi="Times New Roman" w:cs="Times New Roman"/>
          <w:sz w:val="18"/>
          <w:szCs w:val="18"/>
        </w:rPr>
        <w:t>т ТУ</w:t>
      </w:r>
      <w:r>
        <w:rPr>
          <w:rFonts w:ascii="Times New Roman" w:hAnsi="Times New Roman" w:cs="Times New Roman"/>
          <w:sz w:val="18"/>
          <w:szCs w:val="18"/>
        </w:rPr>
        <w:t xml:space="preserve"> РБ 300541279.006-2002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14:paraId="3C4E875E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A46D14F" wp14:editId="09D8B1D9">
            <wp:simplePos x="0" y="0"/>
            <wp:positionH relativeFrom="column">
              <wp:posOffset>2310765</wp:posOffset>
            </wp:positionH>
            <wp:positionV relativeFrom="paragraph">
              <wp:posOffset>55880</wp:posOffset>
            </wp:positionV>
            <wp:extent cx="447675" cy="450850"/>
            <wp:effectExtent l="0" t="0" r="952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14:paraId="2BABF020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7E27C055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«__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 20</w:t>
      </w:r>
      <w:r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C4639D" w:rsidRPr="00E43F09" w14:paraId="6DB59E3E" w14:textId="77777777" w:rsidTr="00BE3627">
        <w:trPr>
          <w:trHeight w:val="3529"/>
        </w:trPr>
        <w:tc>
          <w:tcPr>
            <w:tcW w:w="4786" w:type="dxa"/>
            <w:tcBorders>
              <w:bottom w:val="single" w:sz="4" w:space="0" w:color="auto"/>
            </w:tcBorders>
          </w:tcPr>
          <w:p w14:paraId="560A6C5F" w14:textId="77777777" w:rsidR="00C4639D" w:rsidRDefault="00C4639D" w:rsidP="00BE36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68EC5D23" w14:textId="77777777" w:rsidR="00C4639D" w:rsidRPr="00205DB2" w:rsidRDefault="00C4639D" w:rsidP="00BE3627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Pr="00205DB2">
              <w:t>товара</w:t>
            </w:r>
            <w:r>
              <w:t>__</w:t>
            </w:r>
            <w:r w:rsidRPr="00E43F09">
              <w:t>___________________</w:t>
            </w:r>
          </w:p>
          <w:p w14:paraId="4EBE05BE" w14:textId="77777777" w:rsidR="00C4639D" w:rsidRDefault="00C4639D" w:rsidP="00BE3627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6AEF37CB" w14:textId="77777777" w:rsidR="00C4639D" w:rsidRDefault="00C4639D" w:rsidP="00BE3627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763C448E" w14:textId="77777777" w:rsidR="00C4639D" w:rsidRDefault="00C4639D" w:rsidP="00BE3627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011EE550" w14:textId="77777777" w:rsidR="00C4639D" w:rsidRDefault="00C4639D" w:rsidP="00BE3627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94FECEE" w14:textId="77777777" w:rsidR="00C4639D" w:rsidRDefault="00C4639D" w:rsidP="00BE3627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2A412926" w14:textId="77777777" w:rsidR="00C4639D" w:rsidRDefault="00C4639D" w:rsidP="00BE3627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20D46F1C" w14:textId="77777777" w:rsidR="00C4639D" w:rsidRDefault="00C4639D" w:rsidP="00BE3627">
            <w:pPr>
              <w:spacing w:after="0" w:line="240" w:lineRule="auto"/>
              <w:jc w:val="center"/>
            </w:pPr>
          </w:p>
          <w:p w14:paraId="10B74E45" w14:textId="77777777" w:rsidR="00C4639D" w:rsidRDefault="00C4639D" w:rsidP="00BE3627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634254AA" w14:textId="77777777" w:rsidR="00C4639D" w:rsidRPr="00E43F09" w:rsidRDefault="00C4639D" w:rsidP="00BE3627">
            <w:pPr>
              <w:spacing w:after="0" w:line="240" w:lineRule="auto"/>
            </w:pPr>
          </w:p>
          <w:p w14:paraId="02B6EAAC" w14:textId="77777777" w:rsidR="00C4639D" w:rsidRPr="00E43F09" w:rsidRDefault="00C4639D" w:rsidP="00BE3627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3E55694E" w14:textId="77777777" w:rsidR="00C4639D" w:rsidRPr="00E43F09" w:rsidRDefault="00C4639D" w:rsidP="00BE36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B84973F" w14:textId="77777777" w:rsidR="00C4639D" w:rsidRPr="00CD6EC7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AB4D49" w14:textId="77777777" w:rsidR="00C4639D" w:rsidRPr="008458E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592B85E8" wp14:editId="75BCF855">
            <wp:extent cx="1441525" cy="1045968"/>
            <wp:effectExtent l="0" t="0" r="6350" b="190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</w:t>
      </w:r>
    </w:p>
    <w:p w14:paraId="3EC0DE09" w14:textId="77777777" w:rsidR="00C4639D" w:rsidRDefault="00C4639D" w:rsidP="00C4639D">
      <w:pPr>
        <w:spacing w:after="0" w:line="240" w:lineRule="auto"/>
      </w:pPr>
      <w:r>
        <w:t xml:space="preserve">                                                     </w:t>
      </w:r>
    </w:p>
    <w:p w14:paraId="0812C40F" w14:textId="77777777" w:rsidR="00C4639D" w:rsidRDefault="00C4639D" w:rsidP="00C4639D">
      <w:pPr>
        <w:jc w:val="right"/>
      </w:pPr>
      <w:r>
        <w:t xml:space="preserve"> </w:t>
      </w:r>
      <w:r>
        <w:object w:dxaOrig="2140" w:dyaOrig="2167" w14:anchorId="7A113DF4">
          <v:shape id="_x0000_i1026" type="#_x0000_t75" style="width:39.75pt;height:40.5pt" o:ole="">
            <v:imagedata r:id="rId6" o:title=""/>
          </v:shape>
          <o:OLEObject Type="Embed" ProgID="CorelDraw.Graphic.15" ShapeID="_x0000_i1026" DrawAspect="Content" ObjectID="_1686116083" r:id="rId9"/>
        </w:object>
      </w:r>
      <w:r>
        <w:t xml:space="preserve">     </w:t>
      </w:r>
      <w:r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6D8FDA06" wp14:editId="42AC0FD7">
            <wp:extent cx="667132" cy="53067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81D2F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847496" w14:textId="77777777" w:rsidR="00C4639D" w:rsidRDefault="00C4639D" w:rsidP="00C4639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79502B" w14:textId="77777777" w:rsidR="00C4639D" w:rsidRDefault="00C4639D" w:rsidP="00C463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056BDE" w14:textId="77777777" w:rsidR="00C4639D" w:rsidRPr="00CD6EC7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CD6EC7">
        <w:rPr>
          <w:rFonts w:ascii="Times New Roman" w:hAnsi="Times New Roman" w:cs="Times New Roman"/>
          <w:sz w:val="18"/>
          <w:szCs w:val="18"/>
        </w:rPr>
        <w:t>ЧПТУП”Витебское</w:t>
      </w:r>
      <w:proofErr w:type="spellEnd"/>
      <w:proofErr w:type="gramEnd"/>
      <w:r w:rsidRPr="00CD6EC7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14:paraId="63081337" w14:textId="77777777" w:rsidR="00C4639D" w:rsidRPr="00CD6EC7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</w:t>
      </w:r>
      <w:proofErr w:type="gramEnd"/>
      <w:r>
        <w:rPr>
          <w:rFonts w:ascii="Times New Roman" w:hAnsi="Times New Roman" w:cs="Times New Roman"/>
          <w:sz w:val="18"/>
          <w:szCs w:val="18"/>
        </w:rPr>
        <w:t>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47D61094" w14:textId="77777777" w:rsidR="00C4639D" w:rsidRPr="006B0D6B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Pr="00A0079B">
        <w:rPr>
          <w:rFonts w:ascii="Times New Roman" w:hAnsi="Times New Roman" w:cs="Times New Roman"/>
          <w:sz w:val="18"/>
          <w:szCs w:val="18"/>
        </w:rPr>
        <w:t>36-66-32</w:t>
      </w:r>
    </w:p>
    <w:p w14:paraId="54707A50" w14:textId="77777777" w:rsidR="00C4639D" w:rsidRPr="006B0D6B" w:rsidRDefault="00C4639D" w:rsidP="00C46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4639D" w:rsidRPr="006B0D6B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C7"/>
    <w:rsid w:val="000246D0"/>
    <w:rsid w:val="00025304"/>
    <w:rsid w:val="00027CBB"/>
    <w:rsid w:val="00041BC7"/>
    <w:rsid w:val="0007294A"/>
    <w:rsid w:val="000C167D"/>
    <w:rsid w:val="000D770D"/>
    <w:rsid w:val="000F5377"/>
    <w:rsid w:val="0013330D"/>
    <w:rsid w:val="00141447"/>
    <w:rsid w:val="001522BE"/>
    <w:rsid w:val="0019323B"/>
    <w:rsid w:val="001A50CE"/>
    <w:rsid w:val="001C1FA7"/>
    <w:rsid w:val="001D7113"/>
    <w:rsid w:val="001F33B8"/>
    <w:rsid w:val="0020696F"/>
    <w:rsid w:val="002254E6"/>
    <w:rsid w:val="002A5CB9"/>
    <w:rsid w:val="002C166C"/>
    <w:rsid w:val="002D2B92"/>
    <w:rsid w:val="002E0E3A"/>
    <w:rsid w:val="00304B94"/>
    <w:rsid w:val="00312A30"/>
    <w:rsid w:val="00313431"/>
    <w:rsid w:val="003514F0"/>
    <w:rsid w:val="003F1AEF"/>
    <w:rsid w:val="003F1EB4"/>
    <w:rsid w:val="00400D4F"/>
    <w:rsid w:val="00402BA4"/>
    <w:rsid w:val="0042714B"/>
    <w:rsid w:val="00470D0A"/>
    <w:rsid w:val="004934AB"/>
    <w:rsid w:val="004C26CF"/>
    <w:rsid w:val="004E5D4F"/>
    <w:rsid w:val="004F3704"/>
    <w:rsid w:val="004F7422"/>
    <w:rsid w:val="00507873"/>
    <w:rsid w:val="00510F51"/>
    <w:rsid w:val="005122FB"/>
    <w:rsid w:val="005440DE"/>
    <w:rsid w:val="00593084"/>
    <w:rsid w:val="005A77B1"/>
    <w:rsid w:val="005D1969"/>
    <w:rsid w:val="005D43A2"/>
    <w:rsid w:val="005E19DA"/>
    <w:rsid w:val="00621BD7"/>
    <w:rsid w:val="00624439"/>
    <w:rsid w:val="0065005E"/>
    <w:rsid w:val="00671037"/>
    <w:rsid w:val="0067257B"/>
    <w:rsid w:val="00672AEE"/>
    <w:rsid w:val="00677F83"/>
    <w:rsid w:val="00690848"/>
    <w:rsid w:val="006B0D6B"/>
    <w:rsid w:val="006C0322"/>
    <w:rsid w:val="006D54E3"/>
    <w:rsid w:val="006E3D9F"/>
    <w:rsid w:val="00706A3F"/>
    <w:rsid w:val="00737B29"/>
    <w:rsid w:val="00743AB7"/>
    <w:rsid w:val="00792663"/>
    <w:rsid w:val="007D5E57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2346"/>
    <w:rsid w:val="0086368A"/>
    <w:rsid w:val="00867FE4"/>
    <w:rsid w:val="008941A1"/>
    <w:rsid w:val="00897400"/>
    <w:rsid w:val="008B1332"/>
    <w:rsid w:val="008B2A4A"/>
    <w:rsid w:val="008D3414"/>
    <w:rsid w:val="008D7FAC"/>
    <w:rsid w:val="009405A8"/>
    <w:rsid w:val="0096137D"/>
    <w:rsid w:val="009803D0"/>
    <w:rsid w:val="009859B7"/>
    <w:rsid w:val="00990C9F"/>
    <w:rsid w:val="009E57AC"/>
    <w:rsid w:val="009F4183"/>
    <w:rsid w:val="00A0079B"/>
    <w:rsid w:val="00A1391A"/>
    <w:rsid w:val="00A3192D"/>
    <w:rsid w:val="00A456B1"/>
    <w:rsid w:val="00A6099F"/>
    <w:rsid w:val="00A6605B"/>
    <w:rsid w:val="00A70FA5"/>
    <w:rsid w:val="00A77EF3"/>
    <w:rsid w:val="00A83615"/>
    <w:rsid w:val="00A91253"/>
    <w:rsid w:val="00A97A77"/>
    <w:rsid w:val="00AA102D"/>
    <w:rsid w:val="00AB3B55"/>
    <w:rsid w:val="00AD5554"/>
    <w:rsid w:val="00AD6010"/>
    <w:rsid w:val="00AE2694"/>
    <w:rsid w:val="00AF6CDC"/>
    <w:rsid w:val="00B01C8E"/>
    <w:rsid w:val="00B01FF1"/>
    <w:rsid w:val="00B11200"/>
    <w:rsid w:val="00B221F5"/>
    <w:rsid w:val="00B35544"/>
    <w:rsid w:val="00B369E7"/>
    <w:rsid w:val="00B850B0"/>
    <w:rsid w:val="00B86B45"/>
    <w:rsid w:val="00B875C1"/>
    <w:rsid w:val="00BA2E40"/>
    <w:rsid w:val="00BA47C1"/>
    <w:rsid w:val="00BA7528"/>
    <w:rsid w:val="00BC3A4D"/>
    <w:rsid w:val="00C10FED"/>
    <w:rsid w:val="00C4639D"/>
    <w:rsid w:val="00C639C1"/>
    <w:rsid w:val="00C66903"/>
    <w:rsid w:val="00C75E33"/>
    <w:rsid w:val="00CB129C"/>
    <w:rsid w:val="00CC29B1"/>
    <w:rsid w:val="00CD0C63"/>
    <w:rsid w:val="00CD52F7"/>
    <w:rsid w:val="00CD6EC7"/>
    <w:rsid w:val="00D01F6F"/>
    <w:rsid w:val="00D06A54"/>
    <w:rsid w:val="00D10B02"/>
    <w:rsid w:val="00D52E66"/>
    <w:rsid w:val="00D64B37"/>
    <w:rsid w:val="00D66FC7"/>
    <w:rsid w:val="00D80560"/>
    <w:rsid w:val="00DA0538"/>
    <w:rsid w:val="00DA60C4"/>
    <w:rsid w:val="00DB1A41"/>
    <w:rsid w:val="00DE0867"/>
    <w:rsid w:val="00E2237B"/>
    <w:rsid w:val="00E439F3"/>
    <w:rsid w:val="00EB3448"/>
    <w:rsid w:val="00EC7C50"/>
    <w:rsid w:val="00ED1620"/>
    <w:rsid w:val="00F474E6"/>
    <w:rsid w:val="00F47BE4"/>
    <w:rsid w:val="00F52DAA"/>
    <w:rsid w:val="00F5525E"/>
    <w:rsid w:val="00FB3F96"/>
    <w:rsid w:val="00FB511B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312644"/>
  <w15:docId w15:val="{DFC296DC-958E-4E20-BE7F-DE4FCD25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Otk</cp:lastModifiedBy>
  <cp:revision>13</cp:revision>
  <cp:lastPrinted>2020-11-24T10:11:00Z</cp:lastPrinted>
  <dcterms:created xsi:type="dcterms:W3CDTF">2016-11-21T09:39:00Z</dcterms:created>
  <dcterms:modified xsi:type="dcterms:W3CDTF">2021-06-25T05:48:00Z</dcterms:modified>
</cp:coreProperties>
</file>